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E" w:rsidRDefault="008C400C" w:rsidP="008C400C">
      <w:pPr>
        <w:pStyle w:val="Titolo"/>
      </w:pPr>
      <w:r>
        <w:t>Le attività della nostra Associazione</w:t>
      </w:r>
    </w:p>
    <w:p w:rsidR="008C400C" w:rsidRDefault="008C400C" w:rsidP="008C400C">
      <w:pPr>
        <w:pStyle w:val="Titolo2"/>
      </w:pPr>
      <w:r>
        <w:t xml:space="preserve">(brevi cronache a cura si Sauro </w:t>
      </w:r>
      <w:proofErr w:type="spellStart"/>
      <w:r>
        <w:t>Mambelli</w:t>
      </w:r>
      <w:proofErr w:type="spellEnd"/>
      <w:r>
        <w:t>)</w:t>
      </w:r>
    </w:p>
    <w:p w:rsidR="008C400C" w:rsidRDefault="008C400C" w:rsidP="008C400C"/>
    <w:p w:rsidR="008C400C" w:rsidRDefault="008C400C" w:rsidP="00D11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</w:t>
      </w:r>
      <w:r w:rsidR="0053059B">
        <w:rPr>
          <w:sz w:val="24"/>
          <w:szCs w:val="24"/>
        </w:rPr>
        <w:t xml:space="preserve">sempre </w:t>
      </w:r>
      <w:r>
        <w:rPr>
          <w:sz w:val="24"/>
          <w:szCs w:val="24"/>
        </w:rPr>
        <w:t>stat</w:t>
      </w:r>
      <w:r w:rsidR="0053059B">
        <w:rPr>
          <w:sz w:val="24"/>
          <w:szCs w:val="24"/>
        </w:rPr>
        <w:t>a nostra</w:t>
      </w:r>
      <w:r>
        <w:rPr>
          <w:sz w:val="24"/>
          <w:szCs w:val="24"/>
        </w:rPr>
        <w:t xml:space="preserve"> consuetudine, fin dai primi numeri del nostro Giornalino, riassumere in modo analitico le varie attività che si venivano svolgendo in seno al nostro sodalizio. Questo filo si è interrotto negli ultimi due giornalini, certamente per lasciare spazio ad interventi più importanti, ma, anche in seguito a diverse richieste che ho ricevuto dai nostri associati, ritengo opportuno riprendere tale prassi comunicativa che rende giustamente conto della notevole mole di lavoro svolto.</w:t>
      </w:r>
    </w:p>
    <w:p w:rsidR="008C400C" w:rsidRDefault="008C400C" w:rsidP="00D11A4A">
      <w:pPr>
        <w:jc w:val="both"/>
        <w:rPr>
          <w:sz w:val="24"/>
          <w:szCs w:val="24"/>
        </w:rPr>
      </w:pPr>
      <w:r>
        <w:rPr>
          <w:sz w:val="24"/>
          <w:szCs w:val="24"/>
        </w:rPr>
        <w:t>Ero rimasto al primo quadrimestre del 2012  e quindi riprendo la mia analisi dal maggio dello stesso anno fino ai giorni nostri, suddividendola in tre parti.</w:t>
      </w:r>
    </w:p>
    <w:p w:rsidR="008C400C" w:rsidRPr="00D11A4A" w:rsidRDefault="008C400C" w:rsidP="00D11A4A">
      <w:pPr>
        <w:pStyle w:val="Sottotitolo"/>
        <w:jc w:val="center"/>
        <w:rPr>
          <w:b/>
          <w:sz w:val="28"/>
          <w:szCs w:val="28"/>
          <w:u w:val="single"/>
        </w:rPr>
      </w:pPr>
      <w:r w:rsidRPr="00D11A4A">
        <w:rPr>
          <w:b/>
          <w:sz w:val="28"/>
          <w:szCs w:val="28"/>
          <w:u w:val="single"/>
        </w:rPr>
        <w:t>2° Quadrimestre 2012</w:t>
      </w:r>
    </w:p>
    <w:p w:rsidR="008C400C" w:rsidRDefault="008C400C" w:rsidP="00D11A4A">
      <w:pPr>
        <w:pStyle w:val="Titolo4"/>
        <w:jc w:val="both"/>
      </w:pPr>
      <w:r>
        <w:t>Sabato 5 maggio 2012</w:t>
      </w:r>
    </w:p>
    <w:p w:rsidR="008C400C" w:rsidRDefault="008C400C" w:rsidP="00D11A4A">
      <w:pPr>
        <w:jc w:val="both"/>
      </w:pPr>
      <w:r>
        <w:t>A cura del gruppo giovanile “</w:t>
      </w:r>
      <w:proofErr w:type="spellStart"/>
      <w:r>
        <w:t>Castiglione</w:t>
      </w:r>
      <w:proofErr w:type="spellEnd"/>
      <w:r>
        <w:t xml:space="preserve"> Incontra” abbiamo ospitato </w:t>
      </w:r>
      <w:r w:rsidRPr="0053059B">
        <w:rPr>
          <w:b/>
        </w:rPr>
        <w:t xml:space="preserve">Roberto </w:t>
      </w:r>
      <w:proofErr w:type="spellStart"/>
      <w:r w:rsidRPr="0053059B">
        <w:rPr>
          <w:b/>
        </w:rPr>
        <w:t>Mercadini</w:t>
      </w:r>
      <w:proofErr w:type="spellEnd"/>
      <w:r>
        <w:t xml:space="preserve"> che, prendendo spunto dal suo originalissimo libro “</w:t>
      </w:r>
      <w:r w:rsidRPr="0053059B">
        <w:rPr>
          <w:b/>
        </w:rPr>
        <w:t>MADRIGALI PER SURFISTI ESTATICI</w:t>
      </w:r>
      <w:r>
        <w:t>” ci ha piacevolmente intrattenuto. Nonostante l’</w:t>
      </w:r>
      <w:r w:rsidR="00BE367B">
        <w:t xml:space="preserve">ancor giovane età </w:t>
      </w:r>
      <w:proofErr w:type="spellStart"/>
      <w:r w:rsidR="00BE367B">
        <w:t>M</w:t>
      </w:r>
      <w:r>
        <w:t>ercadini</w:t>
      </w:r>
      <w:proofErr w:type="spellEnd"/>
      <w:r>
        <w:t xml:space="preserve"> </w:t>
      </w:r>
      <w:r w:rsidR="00BE367B">
        <w:t xml:space="preserve"> </w:t>
      </w:r>
      <w:r>
        <w:t>è personaggio di spicco nel panorama della cultura romagnola con particolare riguardo a</w:t>
      </w:r>
      <w:r w:rsidR="0053059B">
        <w:t>lla nostra lingua dialettale. Ho</w:t>
      </w:r>
      <w:r>
        <w:t xml:space="preserve"> ricevuto conferma </w:t>
      </w:r>
      <w:r w:rsidR="008515EC">
        <w:t xml:space="preserve">in altri successivi incontri, l’ultimo dei quali in questi giorni alla “Pro-loco </w:t>
      </w:r>
      <w:proofErr w:type="spellStart"/>
      <w:r w:rsidR="008515EC">
        <w:t>Decimana</w:t>
      </w:r>
      <w:proofErr w:type="spellEnd"/>
      <w:r w:rsidR="008515EC">
        <w:t xml:space="preserve">” in uno spettacolo con 3 componenti della </w:t>
      </w:r>
      <w:proofErr w:type="spellStart"/>
      <w:r w:rsidR="008515EC" w:rsidRPr="0053059B">
        <w:rPr>
          <w:b/>
        </w:rPr>
        <w:t>Bandandré</w:t>
      </w:r>
      <w:proofErr w:type="spellEnd"/>
      <w:r w:rsidR="008515EC" w:rsidRPr="0053059B">
        <w:rPr>
          <w:b/>
        </w:rPr>
        <w:t xml:space="preserve"> </w:t>
      </w:r>
      <w:r w:rsidR="008515EC">
        <w:t>nel quale presentavano le canzoni del cantautore genovese con protagoniste le figure femminili.</w:t>
      </w:r>
    </w:p>
    <w:p w:rsidR="008515EC" w:rsidRDefault="008515EC" w:rsidP="00D11A4A">
      <w:pPr>
        <w:pStyle w:val="Titolo4"/>
        <w:jc w:val="both"/>
      </w:pPr>
      <w:r>
        <w:t>Sabato 12 maggio 2012</w:t>
      </w:r>
    </w:p>
    <w:p w:rsidR="008515EC" w:rsidRDefault="008515EC" w:rsidP="00D11A4A">
      <w:pPr>
        <w:jc w:val="both"/>
      </w:pPr>
      <w:r>
        <w:t xml:space="preserve">Concerto alla sala Le dune di </w:t>
      </w:r>
      <w:proofErr w:type="spellStart"/>
      <w:r>
        <w:t>Campiano</w:t>
      </w:r>
      <w:proofErr w:type="spellEnd"/>
      <w:r>
        <w:t xml:space="preserve"> con il gruppo musicale </w:t>
      </w:r>
      <w:r w:rsidRPr="0053059B">
        <w:rPr>
          <w:b/>
        </w:rPr>
        <w:t>BANDANDRE’.</w:t>
      </w:r>
      <w:r>
        <w:t xml:space="preserve"> L’evento è stato organizzato coinvolge</w:t>
      </w:r>
      <w:r w:rsidR="0053059B">
        <w:t>n</w:t>
      </w:r>
      <w:r>
        <w:t>do diverse associazioni del territorio. Ha avuto una buona partecipazione di pubblico e l’utile è stato devoluto in beneficenza all’Associazione AUXILIA che si occupa di aiuti e interventi umanitari.</w:t>
      </w:r>
    </w:p>
    <w:p w:rsidR="008515EC" w:rsidRDefault="008515EC" w:rsidP="00D11A4A">
      <w:pPr>
        <w:pStyle w:val="Titolo4"/>
        <w:jc w:val="both"/>
      </w:pPr>
      <w:r>
        <w:t>Lunedì 14 maggio 2012</w:t>
      </w:r>
    </w:p>
    <w:p w:rsidR="008515EC" w:rsidRDefault="008515EC" w:rsidP="00D11A4A">
      <w:pPr>
        <w:jc w:val="both"/>
      </w:pPr>
      <w:r>
        <w:t xml:space="preserve">Il Prof. Claudio Spadoni, Direttore artistico del Museo d’Arte di Ravenna, come ormai avviene da diversi anni, ci ha fatto visita per una presentazione della Mostra </w:t>
      </w:r>
      <w:r w:rsidRPr="0053059B">
        <w:rPr>
          <w:b/>
        </w:rPr>
        <w:t>MISERIA E SPLENDORE DELLA CARNE</w:t>
      </w:r>
      <w:r>
        <w:t xml:space="preserve"> in esposizione al </w:t>
      </w:r>
      <w:proofErr w:type="spellStart"/>
      <w:r w:rsidRPr="0053059B">
        <w:rPr>
          <w:b/>
        </w:rPr>
        <w:t>M.A.R.</w:t>
      </w:r>
      <w:proofErr w:type="spellEnd"/>
      <w:r>
        <w:t xml:space="preserve"> nel periodo primaverile.</w:t>
      </w:r>
    </w:p>
    <w:p w:rsidR="008515EC" w:rsidRDefault="008515EC" w:rsidP="00D11A4A">
      <w:pPr>
        <w:pStyle w:val="Titolo4"/>
        <w:jc w:val="both"/>
      </w:pPr>
      <w:r>
        <w:t>Venerdì 25 maggio 2012</w:t>
      </w:r>
    </w:p>
    <w:p w:rsidR="008515EC" w:rsidRDefault="008515EC" w:rsidP="00D11A4A">
      <w:pPr>
        <w:jc w:val="both"/>
      </w:pPr>
      <w:r>
        <w:t xml:space="preserve">Escursione pomeridiana a Ravenna per la visita guidata alla Mostra MISERIA E SPLENDORE DELLA CARNE al </w:t>
      </w:r>
      <w:proofErr w:type="spellStart"/>
      <w:r>
        <w:t>M.A.R.</w:t>
      </w:r>
      <w:proofErr w:type="spellEnd"/>
      <w:r>
        <w:t xml:space="preserve">, seguita da una passeggiata per le vie del centro della nostra </w:t>
      </w:r>
      <w:proofErr w:type="spellStart"/>
      <w:r>
        <w:t>citta</w:t>
      </w:r>
      <w:proofErr w:type="spellEnd"/>
      <w:r>
        <w:t xml:space="preserve"> di provincia insieme a Mauro Marino alla scoperta di una “Ravenna esoterica”</w:t>
      </w:r>
    </w:p>
    <w:p w:rsidR="008515EC" w:rsidRDefault="008515EC" w:rsidP="00D11A4A">
      <w:pPr>
        <w:pStyle w:val="Titolo4"/>
        <w:jc w:val="both"/>
      </w:pPr>
      <w:r>
        <w:t>Domenica 10 giugno 2012</w:t>
      </w:r>
    </w:p>
    <w:p w:rsidR="008515EC" w:rsidRDefault="008515EC" w:rsidP="00D11A4A">
      <w:pPr>
        <w:jc w:val="both"/>
      </w:pPr>
      <w:r>
        <w:t>Nel cortile di casa Foschi Concerto dei MIMI della LIRICA di Ravenna che poi ritroveremo in occasione della tradizionale Festa d’estate.</w:t>
      </w:r>
    </w:p>
    <w:p w:rsidR="008515EC" w:rsidRDefault="008515EC" w:rsidP="00D11A4A">
      <w:pPr>
        <w:pStyle w:val="Titolo4"/>
        <w:jc w:val="both"/>
      </w:pPr>
      <w:r>
        <w:lastRenderedPageBreak/>
        <w:t>Giovedì 21 giugno 2012</w:t>
      </w:r>
    </w:p>
    <w:p w:rsidR="008515EC" w:rsidRDefault="008515EC" w:rsidP="00D11A4A">
      <w:pPr>
        <w:jc w:val="both"/>
      </w:pPr>
      <w:r>
        <w:t xml:space="preserve">Presso casa Foschi, </w:t>
      </w:r>
      <w:proofErr w:type="spellStart"/>
      <w:r w:rsidRPr="008515EC">
        <w:rPr>
          <w:b/>
          <w:i/>
        </w:rPr>
        <w:t>Trebbo</w:t>
      </w:r>
      <w:proofErr w:type="spellEnd"/>
      <w:r w:rsidRPr="008515EC">
        <w:rPr>
          <w:b/>
          <w:i/>
        </w:rPr>
        <w:t xml:space="preserve"> dialettale</w:t>
      </w:r>
      <w:r>
        <w:t xml:space="preserve"> di </w:t>
      </w:r>
      <w:r w:rsidRPr="0053059B">
        <w:rPr>
          <w:u w:val="single"/>
        </w:rPr>
        <w:t xml:space="preserve">Oscar </w:t>
      </w:r>
      <w:proofErr w:type="spellStart"/>
      <w:r w:rsidRPr="0053059B">
        <w:rPr>
          <w:u w:val="single"/>
        </w:rPr>
        <w:t>Zanotti</w:t>
      </w:r>
      <w:proofErr w:type="spellEnd"/>
      <w:r>
        <w:t xml:space="preserve"> con la </w:t>
      </w:r>
      <w:r w:rsidR="0053059B">
        <w:t xml:space="preserve">partecipazione di </w:t>
      </w:r>
      <w:r w:rsidR="0053059B" w:rsidRPr="0053059B">
        <w:rPr>
          <w:u w:val="single"/>
        </w:rPr>
        <w:t xml:space="preserve">Mario </w:t>
      </w:r>
      <w:proofErr w:type="spellStart"/>
      <w:r w:rsidR="0053059B" w:rsidRPr="0053059B">
        <w:rPr>
          <w:u w:val="single"/>
        </w:rPr>
        <w:t>S</w:t>
      </w:r>
      <w:r w:rsidRPr="0053059B">
        <w:rPr>
          <w:u w:val="single"/>
        </w:rPr>
        <w:t>irri</w:t>
      </w:r>
      <w:proofErr w:type="spellEnd"/>
      <w:r>
        <w:t xml:space="preserve"> di Cesena e </w:t>
      </w:r>
      <w:r w:rsidRPr="0053059B">
        <w:rPr>
          <w:u w:val="single"/>
        </w:rPr>
        <w:t>Umberto Carlini</w:t>
      </w:r>
      <w:r>
        <w:t xml:space="preserve"> di Rimini.</w:t>
      </w:r>
    </w:p>
    <w:p w:rsidR="008515EC" w:rsidRDefault="008515EC" w:rsidP="00D11A4A">
      <w:pPr>
        <w:jc w:val="both"/>
      </w:pPr>
    </w:p>
    <w:p w:rsidR="000F2A3F" w:rsidRDefault="000F2A3F" w:rsidP="00D11A4A">
      <w:pPr>
        <w:pStyle w:val="Titolo4"/>
        <w:jc w:val="both"/>
      </w:pPr>
      <w:r>
        <w:t xml:space="preserve">Giovedì 5, giovedì 12, giovedì 19 e giovedì 26 luglio 2012 </w:t>
      </w:r>
    </w:p>
    <w:p w:rsidR="000F2A3F" w:rsidRDefault="000F2A3F" w:rsidP="00D11A4A">
      <w:pPr>
        <w:jc w:val="both"/>
      </w:pPr>
      <w:r w:rsidRPr="0053059B">
        <w:rPr>
          <w:b/>
        </w:rPr>
        <w:t>CULTURAL BIKE</w:t>
      </w:r>
      <w:r>
        <w:t xml:space="preserve"> , numero 4 escursioni nel nostro territorio in bici con partenza da Lido di Classe. Il programma è stato cura</w:t>
      </w:r>
      <w:r w:rsidR="0053059B">
        <w:t>to direttamente dal Presidente A</w:t>
      </w:r>
      <w:r>
        <w:t xml:space="preserve">ngelo </w:t>
      </w:r>
      <w:proofErr w:type="spellStart"/>
      <w:r>
        <w:t>Gasperoni</w:t>
      </w:r>
      <w:proofErr w:type="spellEnd"/>
      <w:r>
        <w:t xml:space="preserve"> che accompagnava i partecipanti, per lo più turisti che soggiornavano a Lido di Classe, a visitare diversi siti del nostro territorio fra i quali Palazzo Grossi e Casa Foschi. L’escursione del 26 era stata inser</w:t>
      </w:r>
      <w:r w:rsidR="0053059B">
        <w:t xml:space="preserve">ita nel programma </w:t>
      </w:r>
      <w:r w:rsidR="0053059B" w:rsidRPr="0053059B">
        <w:rPr>
          <w:i/>
        </w:rPr>
        <w:t xml:space="preserve">Festival </w:t>
      </w:r>
      <w:proofErr w:type="spellStart"/>
      <w:r w:rsidR="0053059B" w:rsidRPr="0053059B">
        <w:rPr>
          <w:i/>
        </w:rPr>
        <w:t>N</w:t>
      </w:r>
      <w:r w:rsidRPr="0053059B">
        <w:rPr>
          <w:i/>
        </w:rPr>
        <w:t>aturae</w:t>
      </w:r>
      <w:proofErr w:type="spellEnd"/>
      <w:r>
        <w:t>, una serie di iniziative che si svolgono a Lido di Classe (Arena del Sole) e dintorni, nell’ultima settimana di luglio.</w:t>
      </w:r>
    </w:p>
    <w:p w:rsidR="000F2A3F" w:rsidRDefault="000F2A3F" w:rsidP="00D11A4A">
      <w:pPr>
        <w:pStyle w:val="Titolo4"/>
        <w:jc w:val="both"/>
      </w:pPr>
      <w:r>
        <w:t>Lunedì 23 luglio 2012</w:t>
      </w:r>
    </w:p>
    <w:p w:rsidR="000F2A3F" w:rsidRDefault="000F2A3F" w:rsidP="00D11A4A">
      <w:pPr>
        <w:jc w:val="both"/>
      </w:pPr>
      <w:r>
        <w:t xml:space="preserve">Tradizionale </w:t>
      </w:r>
      <w:r w:rsidRPr="0053059B">
        <w:rPr>
          <w:b/>
        </w:rPr>
        <w:t>Festa d’Estate</w:t>
      </w:r>
      <w:r>
        <w:t xml:space="preserve"> con uno spettacolo che si svolge nel parco di Palazzo Grossi. Quest’anno il gruppo ravennate dei Mimi della lirica</w:t>
      </w:r>
      <w:r w:rsidR="0053059B">
        <w:t xml:space="preserve"> ha mirabilmente rappresentato l’opera “</w:t>
      </w:r>
      <w:r>
        <w:t>Tosca</w:t>
      </w:r>
      <w:r w:rsidR="0053059B">
        <w:t>”</w:t>
      </w:r>
      <w:r>
        <w:t xml:space="preserve"> di Giacomo Puccini davanti ad un folto pubblico. Come al solito il nostro gruppo di cucina ha allestito un sontuoso rinfresco. </w:t>
      </w:r>
    </w:p>
    <w:p w:rsidR="000F2A3F" w:rsidRDefault="000F2A3F" w:rsidP="00D11A4A">
      <w:pPr>
        <w:pStyle w:val="Titolo4"/>
        <w:jc w:val="both"/>
      </w:pPr>
      <w:r>
        <w:t xml:space="preserve">I giovedì di agosto 2012 </w:t>
      </w:r>
    </w:p>
    <w:p w:rsidR="000F2A3F" w:rsidRPr="000F2A3F" w:rsidRDefault="000F2A3F" w:rsidP="00D11A4A">
      <w:pPr>
        <w:jc w:val="both"/>
      </w:pPr>
      <w:r>
        <w:t xml:space="preserve">Sono stati dedicati alla CULTURAL BIKE sempre curati dal nostro Presidente Angelo </w:t>
      </w:r>
      <w:proofErr w:type="spellStart"/>
      <w:r>
        <w:t>Gasperoni</w:t>
      </w:r>
      <w:proofErr w:type="spellEnd"/>
      <w:r>
        <w:t>.</w:t>
      </w:r>
    </w:p>
    <w:p w:rsidR="000F2A3F" w:rsidRPr="000F2A3F" w:rsidRDefault="000F2A3F" w:rsidP="00D11A4A">
      <w:pPr>
        <w:pStyle w:val="Sottotitolo"/>
        <w:jc w:val="center"/>
        <w:rPr>
          <w:b/>
          <w:u w:val="single"/>
        </w:rPr>
      </w:pPr>
      <w:r w:rsidRPr="000F2A3F">
        <w:rPr>
          <w:b/>
          <w:u w:val="single"/>
        </w:rPr>
        <w:t>3° QUADRIMESTRE</w:t>
      </w:r>
    </w:p>
    <w:p w:rsidR="000F2A3F" w:rsidRDefault="000F2A3F" w:rsidP="00D11A4A">
      <w:pPr>
        <w:pStyle w:val="Titolo4"/>
        <w:jc w:val="both"/>
      </w:pPr>
      <w:r>
        <w:t>Domenica 16 settembre 2012</w:t>
      </w:r>
    </w:p>
    <w:p w:rsidR="000F2A3F" w:rsidRDefault="000F2A3F" w:rsidP="00D11A4A">
      <w:pPr>
        <w:jc w:val="both"/>
      </w:pPr>
      <w:r>
        <w:t xml:space="preserve">Per la rassegna curata dalla Prof.ssa Elisa Venturi </w:t>
      </w:r>
      <w:r w:rsidRPr="000F2A3F">
        <w:rPr>
          <w:b/>
          <w:i/>
        </w:rPr>
        <w:t>Artisti a casa Foschi</w:t>
      </w:r>
      <w:r>
        <w:t xml:space="preserve">, è stata presentata una Mostra del pittore castiglionese e nostro consocio </w:t>
      </w:r>
      <w:proofErr w:type="spellStart"/>
      <w:r w:rsidRPr="000F2A3F">
        <w:rPr>
          <w:b/>
        </w:rPr>
        <w:t>Al</w:t>
      </w:r>
      <w:r w:rsidR="0053059B">
        <w:rPr>
          <w:b/>
        </w:rPr>
        <w:t>t</w:t>
      </w:r>
      <w:r w:rsidRPr="000F2A3F">
        <w:rPr>
          <w:b/>
        </w:rPr>
        <w:t>eo</w:t>
      </w:r>
      <w:proofErr w:type="spellEnd"/>
      <w:r w:rsidRPr="000F2A3F">
        <w:rPr>
          <w:b/>
        </w:rPr>
        <w:t xml:space="preserve"> </w:t>
      </w:r>
      <w:proofErr w:type="spellStart"/>
      <w:r w:rsidRPr="000F2A3F">
        <w:rPr>
          <w:b/>
        </w:rPr>
        <w:t>Missiroli</w:t>
      </w:r>
      <w:proofErr w:type="spellEnd"/>
      <w:r>
        <w:t xml:space="preserve">. Molte persone hanno potuto visitarla anche nelle giornate successive per una settimana. </w:t>
      </w:r>
    </w:p>
    <w:p w:rsidR="000F2A3F" w:rsidRDefault="000F2A3F" w:rsidP="00D11A4A">
      <w:pPr>
        <w:pStyle w:val="Titolo4"/>
        <w:jc w:val="both"/>
      </w:pPr>
      <w:r>
        <w:t>Dal 24 al 29 settembre 2012</w:t>
      </w:r>
    </w:p>
    <w:p w:rsidR="000F2A3F" w:rsidRDefault="000F2A3F" w:rsidP="00D11A4A">
      <w:pPr>
        <w:jc w:val="both"/>
      </w:pPr>
      <w:r>
        <w:t xml:space="preserve">Gita sociale in </w:t>
      </w:r>
      <w:proofErr w:type="spellStart"/>
      <w:r w:rsidRPr="0053059B">
        <w:rPr>
          <w:b/>
        </w:rPr>
        <w:t>Cappadocia</w:t>
      </w:r>
      <w:proofErr w:type="spellEnd"/>
      <w:r w:rsidRPr="0053059B">
        <w:rPr>
          <w:b/>
        </w:rPr>
        <w:t xml:space="preserve"> e Anatolia centrale</w:t>
      </w:r>
      <w:r>
        <w:t xml:space="preserve">. Operazione ben riuscita con un folto gruppo di partecipanti ben condotti da Angelo </w:t>
      </w:r>
      <w:proofErr w:type="spellStart"/>
      <w:r>
        <w:t>Gasperoni</w:t>
      </w:r>
      <w:proofErr w:type="spellEnd"/>
      <w:r>
        <w:t>.</w:t>
      </w:r>
    </w:p>
    <w:p w:rsidR="000F2A3F" w:rsidRDefault="000F2A3F" w:rsidP="00D11A4A">
      <w:pPr>
        <w:pStyle w:val="Titolo4"/>
        <w:jc w:val="both"/>
      </w:pPr>
      <w:r>
        <w:t>Dal 4 al 7 ottobre 2012</w:t>
      </w:r>
    </w:p>
    <w:p w:rsidR="000F2A3F" w:rsidRDefault="000F2A3F" w:rsidP="00D11A4A">
      <w:pPr>
        <w:jc w:val="both"/>
      </w:pPr>
      <w:r>
        <w:t xml:space="preserve">Gita sociale in </w:t>
      </w:r>
      <w:r w:rsidRPr="0053059B">
        <w:rPr>
          <w:b/>
        </w:rPr>
        <w:t>Piemonte: Langhe tra cultura, tradizioni e gastronomia</w:t>
      </w:r>
      <w:r>
        <w:t xml:space="preserve">. L’iniziativa curata da Maria </w:t>
      </w:r>
      <w:proofErr w:type="spellStart"/>
      <w:r>
        <w:t>Dallamora</w:t>
      </w:r>
      <w:proofErr w:type="spellEnd"/>
      <w:r>
        <w:t xml:space="preserve"> ha visto il coinvolgimento di 39 persone.</w:t>
      </w:r>
    </w:p>
    <w:p w:rsidR="008515EC" w:rsidRDefault="008515EC" w:rsidP="00D11A4A">
      <w:pPr>
        <w:pStyle w:val="Titolo4"/>
        <w:jc w:val="both"/>
      </w:pPr>
      <w:r>
        <w:t>Sabato 13 ottobre 2012</w:t>
      </w:r>
    </w:p>
    <w:p w:rsidR="008515EC" w:rsidRDefault="008515EC" w:rsidP="00D11A4A">
      <w:pPr>
        <w:jc w:val="both"/>
      </w:pPr>
      <w:r>
        <w:t xml:space="preserve">Per la Tradizionale </w:t>
      </w:r>
      <w:r w:rsidRPr="0053059B">
        <w:rPr>
          <w:b/>
        </w:rPr>
        <w:t>CASTAGNATA D’AUTUNNO</w:t>
      </w:r>
      <w:r>
        <w:t>: cena a tema presso il salone della nostra Sede a cura del gruppo cucina.</w:t>
      </w:r>
    </w:p>
    <w:p w:rsidR="008515EC" w:rsidRDefault="008515EC" w:rsidP="00D11A4A">
      <w:pPr>
        <w:pStyle w:val="Titolo4"/>
        <w:jc w:val="both"/>
      </w:pPr>
      <w:r>
        <w:t>Venerdì 19 ottobre 2012</w:t>
      </w:r>
    </w:p>
    <w:p w:rsidR="008515EC" w:rsidRDefault="008515EC" w:rsidP="00D11A4A">
      <w:pPr>
        <w:jc w:val="both"/>
      </w:pPr>
      <w:r>
        <w:t xml:space="preserve">Presso la sala le Dune di </w:t>
      </w:r>
      <w:proofErr w:type="spellStart"/>
      <w:r>
        <w:t>Campiano</w:t>
      </w:r>
      <w:proofErr w:type="spellEnd"/>
      <w:r>
        <w:t xml:space="preserve">, in collaborazione con altre Associazioni del territorio, concerto di beneficenza per le zone terremotate dell’Emilia, sul palcoscenico </w:t>
      </w:r>
      <w:r w:rsidRPr="00C34CEB">
        <w:rPr>
          <w:b/>
        </w:rPr>
        <w:t>l’</w:t>
      </w:r>
      <w:proofErr w:type="spellStart"/>
      <w:r w:rsidRPr="00C34CEB">
        <w:rPr>
          <w:b/>
        </w:rPr>
        <w:t>Adriatic</w:t>
      </w:r>
      <w:proofErr w:type="spellEnd"/>
      <w:r w:rsidRPr="00C34CEB">
        <w:rPr>
          <w:b/>
        </w:rPr>
        <w:t xml:space="preserve"> Dixi</w:t>
      </w:r>
      <w:r w:rsidR="0053059B">
        <w:rPr>
          <w:b/>
        </w:rPr>
        <w:t>e</w:t>
      </w:r>
      <w:r w:rsidRPr="00C34CEB">
        <w:rPr>
          <w:b/>
        </w:rPr>
        <w:t>land Jazz Band</w:t>
      </w:r>
      <w:r>
        <w:t xml:space="preserve"> </w:t>
      </w:r>
      <w:r w:rsidR="000F2A3F">
        <w:t>diretta dal M</w:t>
      </w:r>
      <w:r w:rsidR="00C34CEB">
        <w:t xml:space="preserve">aestro Fulvio Penso che ha presentato il gradevole programma </w:t>
      </w:r>
      <w:r w:rsidR="00C34CEB" w:rsidRPr="00C34CEB">
        <w:rPr>
          <w:b/>
          <w:i/>
        </w:rPr>
        <w:t>“Mille Lire al mese”.</w:t>
      </w:r>
    </w:p>
    <w:p w:rsidR="00C34CEB" w:rsidRDefault="00C34CEB" w:rsidP="00D11A4A">
      <w:pPr>
        <w:pStyle w:val="Titolo4"/>
        <w:jc w:val="both"/>
      </w:pPr>
      <w:r>
        <w:t>Sabato 27 ottobre 2012</w:t>
      </w:r>
    </w:p>
    <w:p w:rsidR="00C34CEB" w:rsidRDefault="00C34CEB" w:rsidP="00D11A4A">
      <w:pPr>
        <w:jc w:val="both"/>
      </w:pPr>
      <w:r>
        <w:t xml:space="preserve">Adesione all’iniziativa </w:t>
      </w:r>
      <w:r w:rsidRPr="00C34CEB">
        <w:rPr>
          <w:b/>
          <w:i/>
        </w:rPr>
        <w:t>“Parole e musica per il teatro Mazzini”</w:t>
      </w:r>
      <w:r>
        <w:t xml:space="preserve">. Pomeriggio presso la sala conferenze della Cooperativa Culturale Giuseppe Mazzini di </w:t>
      </w:r>
      <w:proofErr w:type="spellStart"/>
      <w:r>
        <w:t>Castiglione</w:t>
      </w:r>
      <w:proofErr w:type="spellEnd"/>
      <w:r>
        <w:t xml:space="preserve"> di Ravenna, detta anche “Camerone dei Repubblicani”.</w:t>
      </w:r>
    </w:p>
    <w:p w:rsidR="00C34CEB" w:rsidRDefault="00C34CEB" w:rsidP="00D11A4A">
      <w:pPr>
        <w:pStyle w:val="Titolo4"/>
        <w:jc w:val="both"/>
      </w:pPr>
      <w:r>
        <w:lastRenderedPageBreak/>
        <w:t>Mercoledì 7 novembre 2012</w:t>
      </w:r>
    </w:p>
    <w:p w:rsidR="00C34CEB" w:rsidRDefault="00C34CEB" w:rsidP="00D11A4A">
      <w:pPr>
        <w:jc w:val="both"/>
      </w:pPr>
      <w:r>
        <w:t xml:space="preserve">Incontro, conferenza, dialogo con </w:t>
      </w:r>
      <w:r w:rsidRPr="00C34CEB">
        <w:rPr>
          <w:b/>
        </w:rPr>
        <w:t>l’</w:t>
      </w:r>
      <w:r w:rsidR="00D11A4A">
        <w:rPr>
          <w:b/>
        </w:rPr>
        <w:t xml:space="preserve">Ing. Paolo </w:t>
      </w:r>
      <w:proofErr w:type="spellStart"/>
      <w:r w:rsidR="00D11A4A">
        <w:rPr>
          <w:b/>
        </w:rPr>
        <w:t>Mar</w:t>
      </w:r>
      <w:r w:rsidRPr="00C34CEB">
        <w:rPr>
          <w:b/>
        </w:rPr>
        <w:t>ani</w:t>
      </w:r>
      <w:proofErr w:type="spellEnd"/>
      <w:r>
        <w:t xml:space="preserve"> che ha trattato il temo </w:t>
      </w:r>
      <w:r w:rsidRPr="00C34CEB">
        <w:rPr>
          <w:b/>
          <w:i/>
        </w:rPr>
        <w:t>“I limiti dello sviluppo”</w:t>
      </w:r>
      <w:r>
        <w:t xml:space="preserve"> (dal</w:t>
      </w:r>
      <w:r w:rsidR="00D11A4A">
        <w:t xml:space="preserve"> picco </w:t>
      </w:r>
      <w:r>
        <w:t>del petrolio alla decrescita felice) con una approfondita e sorprendente discussione sulle prossime negative conseguenze di un eccessivo sfruttamento delle risorse naturali del nostro pianeta.</w:t>
      </w:r>
    </w:p>
    <w:p w:rsidR="00C34CEB" w:rsidRDefault="00C34CEB" w:rsidP="00D11A4A">
      <w:pPr>
        <w:pStyle w:val="Titolo4"/>
        <w:jc w:val="both"/>
      </w:pPr>
      <w:r>
        <w:t xml:space="preserve">Domenica 11 novembre 2012 </w:t>
      </w:r>
    </w:p>
    <w:p w:rsidR="00C34CEB" w:rsidRDefault="00C34CEB" w:rsidP="00D11A4A">
      <w:pPr>
        <w:jc w:val="both"/>
      </w:pPr>
      <w:r>
        <w:t xml:space="preserve">Tradizionale </w:t>
      </w:r>
      <w:r>
        <w:rPr>
          <w:rStyle w:val="Enfasicorsivo"/>
          <w:b/>
        </w:rPr>
        <w:t>P</w:t>
      </w:r>
      <w:r w:rsidRPr="00C34CEB">
        <w:rPr>
          <w:rStyle w:val="Enfasicorsivo"/>
          <w:b/>
        </w:rPr>
        <w:t>ranzo del Capriolo</w:t>
      </w:r>
      <w:r>
        <w:t>, incontro conviviale presso la sede sociale a cura del gruppo cucina.</w:t>
      </w:r>
    </w:p>
    <w:p w:rsidR="00C34CEB" w:rsidRDefault="00C34CEB" w:rsidP="00D11A4A">
      <w:pPr>
        <w:pStyle w:val="Titolo4"/>
        <w:jc w:val="both"/>
      </w:pPr>
      <w:r>
        <w:t>Domenica 25 novembre 2012</w:t>
      </w:r>
    </w:p>
    <w:p w:rsidR="00C34CEB" w:rsidRDefault="00C34CEB" w:rsidP="00D11A4A">
      <w:pPr>
        <w:jc w:val="both"/>
      </w:pPr>
      <w:r w:rsidRPr="00C34CEB">
        <w:rPr>
          <w:b/>
          <w:i/>
        </w:rPr>
        <w:t>Pranzo sociale</w:t>
      </w:r>
      <w:r>
        <w:t xml:space="preserve"> presso la sala Le Dune di </w:t>
      </w:r>
      <w:proofErr w:type="spellStart"/>
      <w:r>
        <w:t>Campiano</w:t>
      </w:r>
      <w:proofErr w:type="spellEnd"/>
      <w:r>
        <w:t xml:space="preserve"> con l’inizio del tesseramento per il 2013.</w:t>
      </w:r>
    </w:p>
    <w:p w:rsidR="00C34CEB" w:rsidRDefault="00C34CEB" w:rsidP="00D11A4A">
      <w:pPr>
        <w:pStyle w:val="Titolo4"/>
        <w:jc w:val="both"/>
      </w:pPr>
      <w:r>
        <w:t xml:space="preserve">Dal 2 al 9 dicembre 2012 </w:t>
      </w:r>
    </w:p>
    <w:p w:rsidR="00C34CEB" w:rsidRDefault="00C34CEB" w:rsidP="00D11A4A">
      <w:pPr>
        <w:jc w:val="both"/>
      </w:pPr>
      <w:r w:rsidRPr="00C34CEB">
        <w:rPr>
          <w:b/>
        </w:rPr>
        <w:t>Gita in Marocco: Tour delle città Imperiali</w:t>
      </w:r>
      <w:r>
        <w:rPr>
          <w:b/>
        </w:rPr>
        <w:t xml:space="preserve">. </w:t>
      </w:r>
      <w:r>
        <w:t xml:space="preserve">Ancora un’iniziativa dai risvolti positivi, per il numero dei partecipanti e lo svolgimento coordinato da Angelo </w:t>
      </w:r>
      <w:proofErr w:type="spellStart"/>
      <w:r>
        <w:t>Gasperoni</w:t>
      </w:r>
      <w:proofErr w:type="spellEnd"/>
      <w:r>
        <w:t>.</w:t>
      </w:r>
    </w:p>
    <w:p w:rsidR="00C34CEB" w:rsidRDefault="00C34CEB" w:rsidP="00D11A4A">
      <w:pPr>
        <w:pStyle w:val="Titolo4"/>
        <w:jc w:val="both"/>
      </w:pPr>
      <w:r>
        <w:t>Domenica 16 dicembre 2012</w:t>
      </w:r>
    </w:p>
    <w:p w:rsidR="00C34CEB" w:rsidRDefault="00C34CEB" w:rsidP="00D11A4A">
      <w:pPr>
        <w:jc w:val="both"/>
      </w:pPr>
      <w:r>
        <w:t xml:space="preserve">Pomeriggio </w:t>
      </w:r>
      <w:r w:rsidR="00D11A4A">
        <w:t>alla sala T</w:t>
      </w:r>
      <w:r>
        <w:t xml:space="preserve">americe dedicato alle Scuole.  </w:t>
      </w:r>
      <w:r w:rsidRPr="00C34CEB">
        <w:rPr>
          <w:b/>
        </w:rPr>
        <w:t xml:space="preserve">Alice </w:t>
      </w:r>
      <w:proofErr w:type="spellStart"/>
      <w:r w:rsidRPr="00C34CEB">
        <w:rPr>
          <w:b/>
        </w:rPr>
        <w:t>Treossi</w:t>
      </w:r>
      <w:proofErr w:type="spellEnd"/>
      <w:r>
        <w:t xml:space="preserve"> ha presentato il suo libro di favole </w:t>
      </w:r>
      <w:r w:rsidRPr="00C34CEB">
        <w:rPr>
          <w:b/>
          <w:i/>
        </w:rPr>
        <w:t>“Di zucchina in pallina”</w:t>
      </w:r>
      <w:r>
        <w:rPr>
          <w:b/>
          <w:i/>
        </w:rPr>
        <w:t xml:space="preserve"> </w:t>
      </w:r>
      <w:r>
        <w:t xml:space="preserve">in parte messo in scena dagli alunni del dopo-scuola di </w:t>
      </w:r>
      <w:proofErr w:type="spellStart"/>
      <w:r>
        <w:t>Castiglione</w:t>
      </w:r>
      <w:proofErr w:type="spellEnd"/>
      <w:r>
        <w:t xml:space="preserve"> di Ravenna. Da parte nostra l’allestimento di uno sfizioso rinfresco per tutti i presenti.</w:t>
      </w:r>
    </w:p>
    <w:p w:rsidR="00C34CEB" w:rsidRDefault="00C34CEB" w:rsidP="00D11A4A">
      <w:pPr>
        <w:pStyle w:val="Titolo4"/>
        <w:jc w:val="both"/>
      </w:pPr>
      <w:r>
        <w:t>Giovedì 20 dicembre</w:t>
      </w:r>
      <w:r w:rsidR="0053059B">
        <w:t xml:space="preserve"> 2012</w:t>
      </w:r>
    </w:p>
    <w:p w:rsidR="00C34CEB" w:rsidRDefault="00C34CEB" w:rsidP="00D11A4A">
      <w:pPr>
        <w:jc w:val="both"/>
      </w:pPr>
      <w:r w:rsidRPr="00C34CEB">
        <w:rPr>
          <w:b/>
          <w:i/>
        </w:rPr>
        <w:t>Tombola sociale di solidarietà</w:t>
      </w:r>
      <w:r>
        <w:t xml:space="preserve"> per l’Associazione </w:t>
      </w:r>
      <w:proofErr w:type="spellStart"/>
      <w:r w:rsidRPr="00C34CEB">
        <w:rPr>
          <w:b/>
        </w:rPr>
        <w:t>Auxilia</w:t>
      </w:r>
      <w:proofErr w:type="spellEnd"/>
      <w:r>
        <w:t xml:space="preserve"> che ha preparato bellissimi premi.</w:t>
      </w:r>
    </w:p>
    <w:p w:rsidR="00C34CEB" w:rsidRDefault="00C34CEB" w:rsidP="00D11A4A">
      <w:pPr>
        <w:pStyle w:val="Titolo4"/>
        <w:jc w:val="both"/>
      </w:pPr>
      <w:r>
        <w:t>Venerdì 28 dicembre 2012</w:t>
      </w:r>
    </w:p>
    <w:p w:rsidR="00C34CEB" w:rsidRDefault="00C34CEB" w:rsidP="00D11A4A">
      <w:pPr>
        <w:jc w:val="both"/>
      </w:pPr>
      <w:r>
        <w:t xml:space="preserve">Concerto di beneficenza per i terremotati di San Prospero presso la sala Le Dune di </w:t>
      </w:r>
      <w:proofErr w:type="spellStart"/>
      <w:r>
        <w:t>Campiano</w:t>
      </w:r>
      <w:proofErr w:type="spellEnd"/>
      <w:r>
        <w:t xml:space="preserve"> in collaborazione con le associazioni del territorio. Sul palco più di trenta (alcuni giovanissimi) interpreti della </w:t>
      </w:r>
      <w:r w:rsidRPr="00C34CEB">
        <w:rPr>
          <w:b/>
          <w:i/>
        </w:rPr>
        <w:t>“Musica che gira intorno”,</w:t>
      </w:r>
      <w:r>
        <w:t xml:space="preserve">  </w:t>
      </w:r>
      <w:r w:rsidRPr="00C34CEB">
        <w:rPr>
          <w:u w:val="single"/>
        </w:rPr>
        <w:t>omaggio alla canzone d’autore italiana</w:t>
      </w:r>
      <w:r>
        <w:t xml:space="preserve"> a cura di Vittorio Bonetti, per anni collaboratore di Lucio Dalla.</w:t>
      </w:r>
    </w:p>
    <w:p w:rsidR="00C34CEB" w:rsidRDefault="00C34CEB" w:rsidP="00D11A4A">
      <w:pPr>
        <w:pStyle w:val="Titolo4"/>
        <w:jc w:val="both"/>
      </w:pPr>
      <w:r>
        <w:t>Lunedì 31 dicembre 2012</w:t>
      </w:r>
    </w:p>
    <w:p w:rsidR="00C34CEB" w:rsidRDefault="00C34CEB" w:rsidP="00D11A4A">
      <w:pPr>
        <w:jc w:val="both"/>
        <w:rPr>
          <w:i/>
        </w:rPr>
      </w:pPr>
      <w:r w:rsidRPr="00C34CEB">
        <w:rPr>
          <w:b/>
          <w:i/>
        </w:rPr>
        <w:t>Festa di Capodanno</w:t>
      </w:r>
      <w:r>
        <w:t xml:space="preserve"> in amicizia e solidarietà </w:t>
      </w:r>
      <w:r w:rsidR="00D11A4A">
        <w:t xml:space="preserve">sempre </w:t>
      </w:r>
      <w:r>
        <w:t xml:space="preserve">in collaborazione con l’Associazione </w:t>
      </w:r>
      <w:proofErr w:type="spellStart"/>
      <w:r>
        <w:t>Auxilia</w:t>
      </w:r>
      <w:proofErr w:type="spellEnd"/>
      <w:r>
        <w:t>. Sull’evento abbiamo la cronaca dialettale di Rosalba Benedetti: “</w:t>
      </w:r>
      <w:r w:rsidRPr="00C34CEB">
        <w:rPr>
          <w:i/>
        </w:rPr>
        <w:t>Capodanno 2013 alla Castiglionese”</w:t>
      </w:r>
      <w:r>
        <w:rPr>
          <w:i/>
        </w:rPr>
        <w:t>.</w:t>
      </w:r>
    </w:p>
    <w:p w:rsidR="00D11A4A" w:rsidRDefault="00D11A4A" w:rsidP="00D11A4A">
      <w:pPr>
        <w:jc w:val="both"/>
        <w:rPr>
          <w:i/>
        </w:rPr>
      </w:pPr>
      <w:r>
        <w:rPr>
          <w:i/>
        </w:rPr>
        <w:t>(n.b. già in tuo possesso da inserire qui)</w:t>
      </w:r>
    </w:p>
    <w:p w:rsidR="00C34CEB" w:rsidRPr="00D11A4A" w:rsidRDefault="00C34CEB" w:rsidP="00D11A4A">
      <w:pPr>
        <w:pStyle w:val="Titolo1"/>
        <w:jc w:val="center"/>
        <w:rPr>
          <w:u w:val="single"/>
        </w:rPr>
      </w:pPr>
      <w:r w:rsidRPr="00D11A4A">
        <w:rPr>
          <w:u w:val="single"/>
        </w:rPr>
        <w:t>I primi mesi del 2013</w:t>
      </w:r>
    </w:p>
    <w:p w:rsidR="00C34CEB" w:rsidRDefault="00C34CEB" w:rsidP="00D11A4A">
      <w:pPr>
        <w:jc w:val="both"/>
      </w:pPr>
    </w:p>
    <w:p w:rsidR="00C34CEB" w:rsidRDefault="00C34CEB" w:rsidP="00D11A4A">
      <w:pPr>
        <w:pStyle w:val="Titolo4"/>
        <w:jc w:val="both"/>
      </w:pPr>
      <w:r>
        <w:t>Sabato 5 gennaio 2013</w:t>
      </w:r>
    </w:p>
    <w:p w:rsidR="00C34CEB" w:rsidRDefault="00C34CEB" w:rsidP="00D11A4A">
      <w:pPr>
        <w:jc w:val="both"/>
      </w:pPr>
      <w:r>
        <w:t>Collaborazione al programma “</w:t>
      </w:r>
      <w:r w:rsidRPr="00C34CEB">
        <w:rPr>
          <w:b/>
        </w:rPr>
        <w:t>Aspettando la befana</w:t>
      </w:r>
      <w:r>
        <w:t>” organizzato dal Comitato cittadino di Lido di Classe RA.</w:t>
      </w:r>
    </w:p>
    <w:p w:rsidR="00C34CEB" w:rsidRDefault="00C34CEB" w:rsidP="00D11A4A">
      <w:pPr>
        <w:pStyle w:val="Titolo4"/>
        <w:jc w:val="both"/>
      </w:pPr>
      <w:r>
        <w:t xml:space="preserve">Lunedì 14 gennaio 2013 </w:t>
      </w:r>
    </w:p>
    <w:p w:rsidR="00C34CEB" w:rsidRDefault="00C34CEB" w:rsidP="00D11A4A">
      <w:pPr>
        <w:jc w:val="both"/>
      </w:pPr>
      <w:r>
        <w:t>Presentazione del Laboratorio d</w:t>
      </w:r>
      <w:r w:rsidR="00D11A4A">
        <w:t>i disegno</w:t>
      </w:r>
      <w:r>
        <w:t xml:space="preserve"> e pittura per adulti che si svolgerà nei prossimi lunedì  presso la nostra sede sociale</w:t>
      </w:r>
      <w:r w:rsidR="00D11A4A">
        <w:t xml:space="preserve"> per alcuni mesi</w:t>
      </w:r>
      <w:r w:rsidR="0053059B">
        <w:t xml:space="preserve"> con l’insegnante Prof.ssa ______________</w:t>
      </w:r>
    </w:p>
    <w:p w:rsidR="00C34CEB" w:rsidRDefault="00C34CEB" w:rsidP="00D11A4A">
      <w:pPr>
        <w:pStyle w:val="Titolo4"/>
        <w:jc w:val="both"/>
      </w:pPr>
      <w:r>
        <w:t xml:space="preserve">Venerdì 18 gennaio 2013 </w:t>
      </w:r>
    </w:p>
    <w:p w:rsidR="00C34CEB" w:rsidRDefault="00C34CEB" w:rsidP="00D11A4A">
      <w:pPr>
        <w:jc w:val="both"/>
      </w:pPr>
      <w:r>
        <w:t>Collaborazione all’iniziativa “</w:t>
      </w:r>
      <w:proofErr w:type="spellStart"/>
      <w:r w:rsidRPr="00C34CEB">
        <w:rPr>
          <w:b/>
          <w:i/>
        </w:rPr>
        <w:t>Trebbo</w:t>
      </w:r>
      <w:proofErr w:type="spellEnd"/>
      <w:r w:rsidRPr="00C34CEB">
        <w:rPr>
          <w:b/>
          <w:i/>
        </w:rPr>
        <w:t xml:space="preserve"> dialettale: La Romagna della </w:t>
      </w:r>
      <w:proofErr w:type="spellStart"/>
      <w:r w:rsidRPr="00C34CEB">
        <w:rPr>
          <w:b/>
          <w:i/>
        </w:rPr>
        <w:t>Schurr</w:t>
      </w:r>
      <w:proofErr w:type="spellEnd"/>
      <w:r>
        <w:t xml:space="preserve">” per il Teatro Mazzini di </w:t>
      </w:r>
      <w:proofErr w:type="spellStart"/>
      <w:r>
        <w:t>Castiglione</w:t>
      </w:r>
      <w:proofErr w:type="spellEnd"/>
      <w:r>
        <w:t xml:space="preserve"> di Ravenna presso il “</w:t>
      </w:r>
      <w:r w:rsidRPr="00C34CEB">
        <w:rPr>
          <w:i/>
        </w:rPr>
        <w:t>Camerone dei Repubblicani</w:t>
      </w:r>
      <w:r>
        <w:t>”.</w:t>
      </w:r>
    </w:p>
    <w:p w:rsidR="00C34CEB" w:rsidRDefault="00C34CEB" w:rsidP="00D11A4A">
      <w:pPr>
        <w:pStyle w:val="Titolo4"/>
        <w:jc w:val="both"/>
      </w:pPr>
      <w:r>
        <w:lastRenderedPageBreak/>
        <w:t xml:space="preserve">Sabato 19 e sabato 26 gennaio 2013 </w:t>
      </w:r>
    </w:p>
    <w:p w:rsidR="00C34CEB" w:rsidRDefault="00C34CEB" w:rsidP="00D11A4A">
      <w:pPr>
        <w:jc w:val="both"/>
      </w:pPr>
      <w:r w:rsidRPr="00C34CEB">
        <w:rPr>
          <w:b/>
        </w:rPr>
        <w:t>Ugo Antonelli</w:t>
      </w:r>
      <w:r>
        <w:t xml:space="preserve">, nostro consocio e quotato documentarista dei suoi tanti viaggi in giro per il mondo ha presentato: </w:t>
      </w:r>
      <w:r w:rsidRPr="00C34CEB">
        <w:rPr>
          <w:b/>
          <w:i/>
        </w:rPr>
        <w:t>“</w:t>
      </w:r>
      <w:proofErr w:type="spellStart"/>
      <w:r w:rsidRPr="00C34CEB">
        <w:rPr>
          <w:b/>
          <w:i/>
        </w:rPr>
        <w:t>Borneo</w:t>
      </w:r>
      <w:proofErr w:type="spellEnd"/>
      <w:r w:rsidRPr="00C34CEB">
        <w:rPr>
          <w:b/>
          <w:i/>
        </w:rPr>
        <w:t>, un sogno”</w:t>
      </w:r>
      <w:r>
        <w:t xml:space="preserve"> e </w:t>
      </w:r>
      <w:r w:rsidRPr="00C34CEB">
        <w:rPr>
          <w:b/>
          <w:i/>
        </w:rPr>
        <w:t>“India: appunti di viaggio”</w:t>
      </w:r>
      <w:r>
        <w:rPr>
          <w:b/>
          <w:i/>
        </w:rPr>
        <w:t xml:space="preserve">. </w:t>
      </w:r>
      <w:r>
        <w:t xml:space="preserve"> Già da diversi anni U</w:t>
      </w:r>
      <w:r w:rsidR="00D11A4A">
        <w:t>go A</w:t>
      </w:r>
      <w:r>
        <w:t>ntonelli viene a trovarci e nel tempo si è guadagnato un pubblico sempre più numeroso e appassionato alle sue “scorribande” internazionali. Stiamo predisponendo con lui momenti collaborativi che</w:t>
      </w:r>
      <w:r w:rsidR="0053059B">
        <w:t xml:space="preserve"> riguardano servizi sulle usanze</w:t>
      </w:r>
      <w:r>
        <w:t xml:space="preserve"> e tradizioni romagnole.</w:t>
      </w:r>
    </w:p>
    <w:p w:rsidR="00C34CEB" w:rsidRDefault="00C34CEB" w:rsidP="00D11A4A">
      <w:pPr>
        <w:pStyle w:val="Titolo4"/>
        <w:jc w:val="both"/>
      </w:pPr>
      <w:r>
        <w:t xml:space="preserve">Martedì 5 e giovedì 7 febbraio 2013 </w:t>
      </w:r>
    </w:p>
    <w:p w:rsidR="00C34CEB" w:rsidRPr="00C34CEB" w:rsidRDefault="00C34CEB" w:rsidP="00D11A4A">
      <w:pPr>
        <w:jc w:val="both"/>
        <w:rPr>
          <w:b/>
          <w:i/>
        </w:rPr>
      </w:pPr>
      <w:r>
        <w:t xml:space="preserve">2 incontri con il cesenate </w:t>
      </w:r>
      <w:r w:rsidRPr="00C34CEB">
        <w:rPr>
          <w:b/>
        </w:rPr>
        <w:t xml:space="preserve">Dr. Carlo </w:t>
      </w:r>
      <w:proofErr w:type="spellStart"/>
      <w:r w:rsidRPr="00C34CEB">
        <w:rPr>
          <w:b/>
        </w:rPr>
        <w:t>Bazzocchi</w:t>
      </w:r>
      <w:proofErr w:type="spellEnd"/>
      <w:r>
        <w:t xml:space="preserve"> che ha affrontato diverse tematiche riguardanti </w:t>
      </w:r>
      <w:r w:rsidRPr="00C34CEB">
        <w:rPr>
          <w:b/>
          <w:i/>
        </w:rPr>
        <w:t>l’Agricoltura Biologica.</w:t>
      </w:r>
    </w:p>
    <w:p w:rsidR="00C34CEB" w:rsidRDefault="00C34CEB" w:rsidP="00D11A4A">
      <w:pPr>
        <w:pStyle w:val="Titolo4"/>
        <w:jc w:val="both"/>
      </w:pPr>
      <w:r>
        <w:t xml:space="preserve">Sabato 9 febbraio 2013 </w:t>
      </w:r>
    </w:p>
    <w:p w:rsidR="00C34CEB" w:rsidRDefault="00C34CEB" w:rsidP="00D11A4A">
      <w:pPr>
        <w:jc w:val="both"/>
        <w:rPr>
          <w:b/>
          <w:i/>
        </w:rPr>
      </w:pPr>
      <w:r>
        <w:t xml:space="preserve">La consocia </w:t>
      </w:r>
      <w:proofErr w:type="spellStart"/>
      <w:r>
        <w:t>lughese</w:t>
      </w:r>
      <w:proofErr w:type="spellEnd"/>
      <w:r>
        <w:t xml:space="preserve"> </w:t>
      </w:r>
      <w:r w:rsidRPr="00C34CEB">
        <w:rPr>
          <w:b/>
        </w:rPr>
        <w:t xml:space="preserve">Rosemary </w:t>
      </w:r>
      <w:proofErr w:type="spellStart"/>
      <w:r w:rsidRPr="00C34CEB">
        <w:rPr>
          <w:b/>
        </w:rPr>
        <w:t>Randi</w:t>
      </w:r>
      <w:proofErr w:type="spellEnd"/>
      <w:r>
        <w:t xml:space="preserve">, per la terza volta con noi, ha presentato il suo nuovo libro di racconti </w:t>
      </w:r>
      <w:r w:rsidRPr="00C34CEB">
        <w:rPr>
          <w:b/>
          <w:i/>
        </w:rPr>
        <w:t>“Scherzi di luce”</w:t>
      </w:r>
      <w:r>
        <w:rPr>
          <w:b/>
          <w:i/>
        </w:rPr>
        <w:t>.</w:t>
      </w:r>
    </w:p>
    <w:p w:rsidR="00C34CEB" w:rsidRDefault="00C34CEB" w:rsidP="00D11A4A">
      <w:pPr>
        <w:pStyle w:val="Titolo4"/>
        <w:jc w:val="both"/>
      </w:pPr>
      <w:r>
        <w:t>Sabato 9 marzo 2013</w:t>
      </w:r>
    </w:p>
    <w:p w:rsidR="00C34CEB" w:rsidRDefault="00C34CEB" w:rsidP="00D11A4A">
      <w:pPr>
        <w:jc w:val="both"/>
      </w:pPr>
      <w:r>
        <w:t>Rinviato per la grande nevicata del 23 febbraio, si è recuperato l’incontro con G</w:t>
      </w:r>
      <w:r w:rsidR="00D11A4A">
        <w:t>iordano Conti, per due mandati S</w:t>
      </w:r>
      <w:r>
        <w:t>indaco di Cesena. Ha presentato il suo ultimo libro “La Romagna e l’altrove”, storie di Romagnoli nel mondo</w:t>
      </w:r>
      <w:r w:rsidR="00D11A4A">
        <w:t>,</w:t>
      </w:r>
      <w:r>
        <w:t xml:space="preserve"> edito nel 2012 dalla casa editrice “Il Ponte Vecchio”.</w:t>
      </w:r>
    </w:p>
    <w:p w:rsidR="00C34CEB" w:rsidRDefault="00C34CEB" w:rsidP="00D11A4A">
      <w:pPr>
        <w:pStyle w:val="Titolo4"/>
        <w:jc w:val="both"/>
      </w:pPr>
      <w:r>
        <w:t xml:space="preserve">Domenica 10 gennaio 2013 </w:t>
      </w:r>
    </w:p>
    <w:p w:rsidR="00C34CEB" w:rsidRDefault="00D11A4A" w:rsidP="00D11A4A">
      <w:pPr>
        <w:jc w:val="both"/>
      </w:pPr>
      <w:r>
        <w:t xml:space="preserve">In occasione della </w:t>
      </w:r>
      <w:r w:rsidR="00C34CEB">
        <w:t xml:space="preserve"> Festa della donna “</w:t>
      </w:r>
      <w:proofErr w:type="spellStart"/>
      <w:r w:rsidR="00C34CEB">
        <w:t>Trebbo</w:t>
      </w:r>
      <w:proofErr w:type="spellEnd"/>
      <w:r w:rsidR="00C34CEB">
        <w:t xml:space="preserve"> dialettale femminile in allegria” con le dicitrici Daniela Bevilacqua, Carla Fabbri, Nadia Galli, </w:t>
      </w:r>
      <w:r>
        <w:t xml:space="preserve">Maria </w:t>
      </w:r>
      <w:proofErr w:type="spellStart"/>
      <w:r>
        <w:t>Lasi</w:t>
      </w:r>
      <w:proofErr w:type="spellEnd"/>
      <w:r>
        <w:t xml:space="preserve">, </w:t>
      </w:r>
      <w:r w:rsidR="00C34CEB">
        <w:t xml:space="preserve">Rema </w:t>
      </w:r>
      <w:proofErr w:type="spellStart"/>
      <w:r w:rsidR="00C34CEB">
        <w:t>Z</w:t>
      </w:r>
      <w:r>
        <w:t>offoli</w:t>
      </w:r>
      <w:proofErr w:type="spellEnd"/>
      <w:r>
        <w:t xml:space="preserve"> e le </w:t>
      </w:r>
      <w:proofErr w:type="spellStart"/>
      <w:r>
        <w:t>cante</w:t>
      </w:r>
      <w:proofErr w:type="spellEnd"/>
      <w:r>
        <w:t xml:space="preserve"> di Celeste e M</w:t>
      </w:r>
      <w:r w:rsidR="00C34CEB">
        <w:t xml:space="preserve">atilde </w:t>
      </w:r>
      <w:proofErr w:type="spellStart"/>
      <w:r w:rsidR="00C34CEB">
        <w:t>Pirazzini</w:t>
      </w:r>
      <w:proofErr w:type="spellEnd"/>
      <w:r w:rsidR="00C34CEB">
        <w:t xml:space="preserve">. L’evento è stato particolarmente gradito dalle tante persone presenti che hanno poi gustato le prelibate pizzette di </w:t>
      </w:r>
      <w:proofErr w:type="spellStart"/>
      <w:r w:rsidR="00C34CEB">
        <w:t>Anacleta</w:t>
      </w:r>
      <w:proofErr w:type="spellEnd"/>
      <w:r w:rsidR="00C34CEB">
        <w:t xml:space="preserve"> preparate al momento . Tutte le signore se ne sono andate con un omaggio floreale.</w:t>
      </w:r>
    </w:p>
    <w:p w:rsidR="00C34CEB" w:rsidRDefault="00E62C20" w:rsidP="00D11A4A">
      <w:pPr>
        <w:pStyle w:val="Titolo4"/>
        <w:jc w:val="both"/>
      </w:pPr>
      <w:r>
        <w:t xml:space="preserve">Martedì 19 marzo 2013 </w:t>
      </w:r>
    </w:p>
    <w:p w:rsidR="00E62C20" w:rsidRDefault="00E62C20" w:rsidP="00D11A4A">
      <w:pPr>
        <w:jc w:val="both"/>
      </w:pPr>
      <w:r>
        <w:t xml:space="preserve">Per la tradizionale </w:t>
      </w:r>
      <w:r w:rsidRPr="00E62C20">
        <w:rPr>
          <w:b/>
          <w:i/>
        </w:rPr>
        <w:t>“</w:t>
      </w:r>
      <w:proofErr w:type="spellStart"/>
      <w:r w:rsidRPr="00E62C20">
        <w:rPr>
          <w:b/>
          <w:i/>
        </w:rPr>
        <w:t>Focarina</w:t>
      </w:r>
      <w:proofErr w:type="spellEnd"/>
      <w:r w:rsidRPr="00E62C20">
        <w:rPr>
          <w:b/>
          <w:i/>
        </w:rPr>
        <w:t xml:space="preserve"> di marzo”</w:t>
      </w:r>
      <w:r>
        <w:t xml:space="preserve"> si sono prodigati gli amici del Comitato cittadino di </w:t>
      </w:r>
      <w:proofErr w:type="spellStart"/>
      <w:r>
        <w:t>Castiglione</w:t>
      </w:r>
      <w:proofErr w:type="spellEnd"/>
      <w:r>
        <w:t xml:space="preserve"> di Ravenna. Quando Sergio Bergamaschi ha dato fuoco alla catasta di legna, subito lingue di fuoco si sono lanciate verso il cielo scuro insieme ad una miriade di “faville” (al </w:t>
      </w:r>
      <w:proofErr w:type="spellStart"/>
      <w:r>
        <w:t>ludal</w:t>
      </w:r>
      <w:proofErr w:type="spellEnd"/>
      <w:r>
        <w:t xml:space="preserve">)  che andavano su, su, verso le stelle. Era bello stare vicino al falò che riscaldava l’aria pungente. Nei suoi pressi si è assiepato un variegato gruppo di persone, fra cui diversi bambini. Un piccolo coro ha improvvisato alcune </w:t>
      </w:r>
      <w:proofErr w:type="spellStart"/>
      <w:r>
        <w:t>cante</w:t>
      </w:r>
      <w:proofErr w:type="spellEnd"/>
      <w:r>
        <w:t xml:space="preserve"> dialettali adatt</w:t>
      </w:r>
      <w:r w:rsidR="0053059B">
        <w:t xml:space="preserve">e per il momento come: Al </w:t>
      </w:r>
      <w:proofErr w:type="spellStart"/>
      <w:r w:rsidR="0053059B">
        <w:t>fugaré</w:t>
      </w:r>
      <w:r>
        <w:t>n</w:t>
      </w:r>
      <w:proofErr w:type="spellEnd"/>
      <w:r>
        <w:t>, La</w:t>
      </w:r>
      <w:r w:rsidR="00D11A4A">
        <w:t xml:space="preserve"> </w:t>
      </w:r>
      <w:proofErr w:type="spellStart"/>
      <w:r w:rsidR="00D11A4A">
        <w:t>majé</w:t>
      </w:r>
      <w:proofErr w:type="spellEnd"/>
      <w:r w:rsidR="00D11A4A">
        <w:t>, M</w:t>
      </w:r>
      <w:r w:rsidR="0053059B">
        <w:t>é</w:t>
      </w:r>
      <w:r>
        <w:t xml:space="preserve">rz. E poi, poco più tardi, trasferimento alla nostra sede sociale per un </w:t>
      </w:r>
      <w:proofErr w:type="spellStart"/>
      <w:r>
        <w:t>Trebbo</w:t>
      </w:r>
      <w:proofErr w:type="spellEnd"/>
      <w:r>
        <w:t xml:space="preserve"> dialettale condott</w:t>
      </w:r>
      <w:r w:rsidR="00D11A4A">
        <w:t>o</w:t>
      </w:r>
      <w:r>
        <w:t xml:space="preserve"> da Oscar </w:t>
      </w:r>
      <w:proofErr w:type="spellStart"/>
      <w:r>
        <w:t>Zanotti</w:t>
      </w:r>
      <w:proofErr w:type="spellEnd"/>
      <w:r>
        <w:t xml:space="preserve"> </w:t>
      </w:r>
      <w:r w:rsidR="00D11A4A">
        <w:t xml:space="preserve">con Giancarlo Biondi e Carlo Falconi </w:t>
      </w:r>
      <w:r>
        <w:t xml:space="preserve">e per gustare un ottimo e bollente vin brulé preparato dal nostro </w:t>
      </w:r>
      <w:r w:rsidR="00D11A4A">
        <w:t xml:space="preserve"> coordinatore gruppo cucina </w:t>
      </w:r>
      <w:r>
        <w:t xml:space="preserve">Sergio </w:t>
      </w:r>
      <w:proofErr w:type="spellStart"/>
      <w:r>
        <w:t>Rubboli</w:t>
      </w:r>
      <w:proofErr w:type="spellEnd"/>
      <w:r>
        <w:t>.</w:t>
      </w:r>
    </w:p>
    <w:p w:rsidR="00E62C20" w:rsidRDefault="00E62C20" w:rsidP="00D11A4A">
      <w:pPr>
        <w:pStyle w:val="Titolo4"/>
        <w:jc w:val="both"/>
      </w:pPr>
      <w:r>
        <w:t xml:space="preserve">Mercoledì 20 gennaio 2013 </w:t>
      </w:r>
    </w:p>
    <w:p w:rsidR="00E62C20" w:rsidRDefault="00E62C20" w:rsidP="00D11A4A">
      <w:pPr>
        <w:jc w:val="both"/>
      </w:pPr>
      <w:r>
        <w:t>Per il programma “</w:t>
      </w:r>
      <w:r w:rsidR="000F2A3F" w:rsidRPr="0053059B">
        <w:rPr>
          <w:i/>
        </w:rPr>
        <w:t xml:space="preserve">In </w:t>
      </w:r>
      <w:proofErr w:type="spellStart"/>
      <w:r w:rsidR="000F2A3F" w:rsidRPr="0053059B">
        <w:rPr>
          <w:i/>
        </w:rPr>
        <w:t>zir</w:t>
      </w:r>
      <w:proofErr w:type="spellEnd"/>
      <w:r w:rsidR="000F2A3F" w:rsidRPr="0053059B">
        <w:rPr>
          <w:i/>
        </w:rPr>
        <w:t xml:space="preserve"> par la </w:t>
      </w:r>
      <w:proofErr w:type="spellStart"/>
      <w:r w:rsidR="000F2A3F" w:rsidRPr="0053059B">
        <w:rPr>
          <w:i/>
        </w:rPr>
        <w:t>R</w:t>
      </w:r>
      <w:r w:rsidRPr="0053059B">
        <w:rPr>
          <w:i/>
        </w:rPr>
        <w:t>umagna</w:t>
      </w:r>
      <w:proofErr w:type="spellEnd"/>
      <w:r>
        <w:t xml:space="preserve">” escursione in mattinata, confortata da un clima primaverile, </w:t>
      </w:r>
      <w:r w:rsidR="00012941">
        <w:t xml:space="preserve">nell’amena località </w:t>
      </w:r>
      <w:r>
        <w:t xml:space="preserve">di </w:t>
      </w:r>
      <w:r w:rsidRPr="0053059B">
        <w:rPr>
          <w:b/>
        </w:rPr>
        <w:t>Sant’</w:t>
      </w:r>
      <w:r w:rsidR="00D11A4A" w:rsidRPr="0053059B">
        <w:rPr>
          <w:b/>
        </w:rPr>
        <w:t>A</w:t>
      </w:r>
      <w:r w:rsidRPr="0053059B">
        <w:rPr>
          <w:b/>
        </w:rPr>
        <w:t>rcangelo</w:t>
      </w:r>
      <w:r>
        <w:t xml:space="preserve"> per visitare il centro storico, le grotte tufacee</w:t>
      </w:r>
      <w:r w:rsidR="00012941">
        <w:t xml:space="preserve"> risalenti al 1200</w:t>
      </w:r>
      <w:r>
        <w:t xml:space="preserve">, </w:t>
      </w:r>
      <w:r w:rsidR="00012941">
        <w:t xml:space="preserve">la Rocca Malatestiana, il Museo del bottone </w:t>
      </w:r>
      <w:r w:rsidR="00D11A4A">
        <w:t>e il grande m</w:t>
      </w:r>
      <w:r>
        <w:t xml:space="preserve">angano </w:t>
      </w:r>
      <w:r w:rsidR="00D11A4A">
        <w:t xml:space="preserve">utilizzato </w:t>
      </w:r>
      <w:r>
        <w:t>per stirare le stoffe da stampare</w:t>
      </w:r>
      <w:r w:rsidR="00012941">
        <w:t xml:space="preserve">. Nel pomeriggio siamo poi andati all’Estero, nella </w:t>
      </w:r>
      <w:r w:rsidR="00012941" w:rsidRPr="0053059B">
        <w:rPr>
          <w:b/>
        </w:rPr>
        <w:t>Repubblica di San Marino</w:t>
      </w:r>
      <w:r w:rsidR="00012941">
        <w:t>, sotto una pioggerella di marzo insistente che però non ha impedito alla nostra guida di accompagnar</w:t>
      </w:r>
      <w:r w:rsidR="00D11A4A">
        <w:t>ci in alcuni siti tipici della R</w:t>
      </w:r>
      <w:r w:rsidR="00012941">
        <w:t xml:space="preserve">epubblica del </w:t>
      </w:r>
      <w:r w:rsidR="00D11A4A">
        <w:t>T</w:t>
      </w:r>
      <w:r w:rsidR="00012941">
        <w:t xml:space="preserve">itano. A mezzogiorno, per il pranzo, abbiamo fatto sosta al Ristorante Zanni di Villa </w:t>
      </w:r>
      <w:proofErr w:type="spellStart"/>
      <w:r w:rsidR="00012941">
        <w:t>Verucchio</w:t>
      </w:r>
      <w:proofErr w:type="spellEnd"/>
      <w:r w:rsidR="00012941">
        <w:t xml:space="preserve"> e il trattamento ricevuto è stato di prim’ordine. </w:t>
      </w:r>
    </w:p>
    <w:p w:rsidR="00012941" w:rsidRDefault="00012941" w:rsidP="00E62C20"/>
    <w:p w:rsidR="00012941" w:rsidRPr="00E62C20" w:rsidRDefault="00012941" w:rsidP="00E62C20"/>
    <w:p w:rsidR="00C34CEB" w:rsidRPr="00C34CEB" w:rsidRDefault="00C34CEB" w:rsidP="00C34CEB"/>
    <w:p w:rsidR="00C34CEB" w:rsidRPr="00C34CEB" w:rsidRDefault="00C34CEB" w:rsidP="00C34CEB">
      <w:pPr>
        <w:pStyle w:val="Titolo4"/>
        <w:rPr>
          <w:b w:val="0"/>
          <w:i w:val="0"/>
        </w:rPr>
      </w:pPr>
    </w:p>
    <w:p w:rsidR="00C34CEB" w:rsidRPr="00C34CEB" w:rsidRDefault="00C34CEB" w:rsidP="00C34CEB"/>
    <w:sectPr w:rsidR="00C34CEB" w:rsidRPr="00C34CEB" w:rsidSect="00013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hyphenationZone w:val="283"/>
  <w:characterSpacingControl w:val="doNotCompress"/>
  <w:compat/>
  <w:rsids>
    <w:rsidRoot w:val="008C400C"/>
    <w:rsid w:val="00012941"/>
    <w:rsid w:val="0001336E"/>
    <w:rsid w:val="000F2A3F"/>
    <w:rsid w:val="0014704C"/>
    <w:rsid w:val="00186E4E"/>
    <w:rsid w:val="00271ADC"/>
    <w:rsid w:val="00326E94"/>
    <w:rsid w:val="00437F54"/>
    <w:rsid w:val="00440BBB"/>
    <w:rsid w:val="00463C38"/>
    <w:rsid w:val="004E0999"/>
    <w:rsid w:val="0053059B"/>
    <w:rsid w:val="00576057"/>
    <w:rsid w:val="00672BEF"/>
    <w:rsid w:val="008515EC"/>
    <w:rsid w:val="008C400C"/>
    <w:rsid w:val="00934369"/>
    <w:rsid w:val="00966576"/>
    <w:rsid w:val="009A7965"/>
    <w:rsid w:val="00A94742"/>
    <w:rsid w:val="00B34853"/>
    <w:rsid w:val="00BE367B"/>
    <w:rsid w:val="00C34CEB"/>
    <w:rsid w:val="00D11A4A"/>
    <w:rsid w:val="00DF4F9E"/>
    <w:rsid w:val="00E01DC3"/>
    <w:rsid w:val="00E107EF"/>
    <w:rsid w:val="00E62C20"/>
    <w:rsid w:val="00F27582"/>
    <w:rsid w:val="00F3306A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36E"/>
  </w:style>
  <w:style w:type="paragraph" w:styleId="Titolo1">
    <w:name w:val="heading 1"/>
    <w:basedOn w:val="Normale"/>
    <w:next w:val="Normale"/>
    <w:link w:val="Titolo1Carattere"/>
    <w:uiPriority w:val="9"/>
    <w:qFormat/>
    <w:rsid w:val="00C34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4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4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F2A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C40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C4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4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40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40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C34CE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4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F2A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2A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2A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2013-03-24T15:27:00Z</cp:lastPrinted>
  <dcterms:created xsi:type="dcterms:W3CDTF">2013-03-24T12:20:00Z</dcterms:created>
  <dcterms:modified xsi:type="dcterms:W3CDTF">2013-03-24T15:48:00Z</dcterms:modified>
</cp:coreProperties>
</file>